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3987A" w14:textId="77777777" w:rsidR="00EC514A" w:rsidRDefault="007E5D9E">
      <w:pPr>
        <w:rPr>
          <w:rFonts w:ascii="Arial" w:hAnsi="Arial" w:cs="Arial"/>
          <w:b/>
          <w:sz w:val="22"/>
          <w:szCs w:val="22"/>
        </w:rPr>
      </w:pPr>
      <w:r w:rsidRPr="008C7834">
        <w:rPr>
          <w:rFonts w:ascii="Arial" w:hAnsi="Arial" w:cs="Arial"/>
          <w:b/>
          <w:sz w:val="22"/>
          <w:szCs w:val="22"/>
        </w:rPr>
        <w:t>WARKWORTH MUSEUM</w:t>
      </w:r>
    </w:p>
    <w:p w14:paraId="4721F962" w14:textId="77777777" w:rsidR="00A357F4" w:rsidRPr="008C7834" w:rsidRDefault="00A357F4">
      <w:pPr>
        <w:rPr>
          <w:rFonts w:ascii="Arial" w:hAnsi="Arial" w:cs="Arial"/>
          <w:b/>
          <w:sz w:val="22"/>
          <w:szCs w:val="22"/>
        </w:rPr>
      </w:pPr>
    </w:p>
    <w:p w14:paraId="5C78FF4C" w14:textId="0A9BB904" w:rsidR="00A357F4" w:rsidRDefault="00A357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CHANGES TO THE MUSEUM’S </w:t>
      </w:r>
      <w:r w:rsidR="00791553">
        <w:rPr>
          <w:rFonts w:ascii="Arial" w:hAnsi="Arial" w:cs="Arial"/>
          <w:b/>
          <w:sz w:val="22"/>
          <w:szCs w:val="22"/>
        </w:rPr>
        <w:t>RULES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D690F99" w14:textId="77777777" w:rsidR="00A357F4" w:rsidRDefault="00A357F4">
      <w:pPr>
        <w:rPr>
          <w:rFonts w:ascii="Arial" w:hAnsi="Arial" w:cs="Arial"/>
          <w:b/>
          <w:sz w:val="22"/>
          <w:szCs w:val="22"/>
        </w:rPr>
      </w:pPr>
    </w:p>
    <w:p w14:paraId="4288491B" w14:textId="77777777" w:rsidR="00A357F4" w:rsidRDefault="00A357F4">
      <w:pPr>
        <w:rPr>
          <w:rFonts w:ascii="Arial" w:hAnsi="Arial" w:cs="Arial"/>
          <w:b/>
          <w:sz w:val="22"/>
          <w:szCs w:val="22"/>
        </w:rPr>
      </w:pPr>
    </w:p>
    <w:p w14:paraId="48DD53A4" w14:textId="016979A3" w:rsidR="007E5D9E" w:rsidRPr="008C7834" w:rsidRDefault="00A357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QUESTIONS AND ANSWERS - </w:t>
      </w:r>
      <w:r w:rsidR="007E5D9E" w:rsidRPr="008C7834">
        <w:rPr>
          <w:rFonts w:ascii="Arial" w:hAnsi="Arial" w:cs="Arial"/>
          <w:b/>
          <w:sz w:val="22"/>
          <w:szCs w:val="22"/>
        </w:rPr>
        <w:t>FRIENDS</w:t>
      </w:r>
      <w:r w:rsidR="008C7834" w:rsidRPr="008C7834">
        <w:rPr>
          <w:rFonts w:ascii="Arial" w:hAnsi="Arial" w:cs="Arial"/>
          <w:b/>
          <w:sz w:val="22"/>
          <w:szCs w:val="22"/>
        </w:rPr>
        <w:t xml:space="preserve"> OF THE MUSEUM</w:t>
      </w:r>
      <w:r w:rsidR="007E5D9E" w:rsidRPr="008C7834">
        <w:rPr>
          <w:rFonts w:ascii="Arial" w:hAnsi="Arial" w:cs="Arial"/>
          <w:b/>
          <w:sz w:val="22"/>
          <w:szCs w:val="22"/>
        </w:rPr>
        <w:t xml:space="preserve"> BECOMING MEMBERS </w:t>
      </w:r>
    </w:p>
    <w:p w14:paraId="6DDE93D1" w14:textId="77777777" w:rsidR="007E5D9E" w:rsidRPr="008C7834" w:rsidRDefault="007E5D9E">
      <w:pPr>
        <w:rPr>
          <w:rFonts w:ascii="Arial" w:hAnsi="Arial" w:cs="Arial"/>
          <w:b/>
          <w:sz w:val="22"/>
          <w:szCs w:val="22"/>
        </w:rPr>
      </w:pPr>
    </w:p>
    <w:p w14:paraId="0ED99F95" w14:textId="77777777" w:rsidR="007E5D9E" w:rsidRPr="008C7834" w:rsidRDefault="007E5D9E">
      <w:pPr>
        <w:rPr>
          <w:rFonts w:ascii="Arial" w:hAnsi="Arial" w:cs="Arial"/>
          <w:b/>
          <w:sz w:val="22"/>
          <w:szCs w:val="22"/>
        </w:rPr>
      </w:pPr>
    </w:p>
    <w:p w14:paraId="4DCBC4E9" w14:textId="77777777" w:rsidR="007E5D9E" w:rsidRDefault="007E5D9E">
      <w:pPr>
        <w:rPr>
          <w:rFonts w:ascii="Arial" w:hAnsi="Arial" w:cs="Arial"/>
          <w:b/>
          <w:sz w:val="22"/>
          <w:szCs w:val="22"/>
        </w:rPr>
      </w:pPr>
      <w:r w:rsidRPr="008C7834">
        <w:rPr>
          <w:rFonts w:ascii="Arial" w:hAnsi="Arial" w:cs="Arial"/>
          <w:b/>
          <w:sz w:val="22"/>
          <w:szCs w:val="22"/>
        </w:rPr>
        <w:t>Do I still get free entry?</w:t>
      </w:r>
    </w:p>
    <w:p w14:paraId="466C1A1C" w14:textId="77777777" w:rsidR="00A357F4" w:rsidRPr="008C7834" w:rsidRDefault="00A357F4">
      <w:pPr>
        <w:rPr>
          <w:rFonts w:ascii="Arial" w:hAnsi="Arial" w:cs="Arial"/>
          <w:b/>
          <w:sz w:val="22"/>
          <w:szCs w:val="22"/>
        </w:rPr>
      </w:pPr>
    </w:p>
    <w:p w14:paraId="53289FE2" w14:textId="504346B9" w:rsidR="007E5D9E" w:rsidRPr="008C7834" w:rsidRDefault="007E5D9E">
      <w:pPr>
        <w:rPr>
          <w:rFonts w:ascii="Arial" w:hAnsi="Arial" w:cs="Arial"/>
          <w:sz w:val="22"/>
          <w:szCs w:val="22"/>
        </w:rPr>
      </w:pPr>
      <w:r w:rsidRPr="008C7834">
        <w:rPr>
          <w:rFonts w:ascii="Arial" w:hAnsi="Arial" w:cs="Arial"/>
          <w:sz w:val="22"/>
          <w:szCs w:val="22"/>
        </w:rPr>
        <w:t>The person who h</w:t>
      </w:r>
      <w:r w:rsidR="008C7834" w:rsidRPr="008C7834">
        <w:rPr>
          <w:rFonts w:ascii="Arial" w:hAnsi="Arial" w:cs="Arial"/>
          <w:sz w:val="22"/>
          <w:szCs w:val="22"/>
        </w:rPr>
        <w:t>olds</w:t>
      </w:r>
      <w:r w:rsidRPr="008C7834">
        <w:rPr>
          <w:rFonts w:ascii="Arial" w:hAnsi="Arial" w:cs="Arial"/>
          <w:sz w:val="22"/>
          <w:szCs w:val="22"/>
        </w:rPr>
        <w:t xml:space="preserve"> </w:t>
      </w:r>
      <w:r w:rsidR="00BF626C">
        <w:rPr>
          <w:rFonts w:ascii="Arial" w:hAnsi="Arial" w:cs="Arial"/>
          <w:sz w:val="22"/>
          <w:szCs w:val="22"/>
        </w:rPr>
        <w:t xml:space="preserve">the </w:t>
      </w:r>
      <w:r w:rsidRPr="008C7834">
        <w:rPr>
          <w:rFonts w:ascii="Arial" w:hAnsi="Arial" w:cs="Arial"/>
          <w:sz w:val="22"/>
          <w:szCs w:val="22"/>
        </w:rPr>
        <w:t>member</w:t>
      </w:r>
      <w:r w:rsidR="008C7834" w:rsidRPr="008C7834">
        <w:rPr>
          <w:rFonts w:ascii="Arial" w:hAnsi="Arial" w:cs="Arial"/>
          <w:sz w:val="22"/>
          <w:szCs w:val="22"/>
        </w:rPr>
        <w:t xml:space="preserve">ship has free </w:t>
      </w:r>
      <w:r w:rsidR="00E90CF0">
        <w:rPr>
          <w:rFonts w:ascii="Arial" w:hAnsi="Arial" w:cs="Arial"/>
          <w:sz w:val="22"/>
          <w:szCs w:val="22"/>
        </w:rPr>
        <w:t xml:space="preserve">annual </w:t>
      </w:r>
      <w:r w:rsidR="008C7834" w:rsidRPr="008C7834">
        <w:rPr>
          <w:rFonts w:ascii="Arial" w:hAnsi="Arial" w:cs="Arial"/>
          <w:sz w:val="22"/>
          <w:szCs w:val="22"/>
        </w:rPr>
        <w:t>entry to the museum</w:t>
      </w:r>
      <w:r w:rsidR="00A44474">
        <w:rPr>
          <w:rFonts w:ascii="Arial" w:hAnsi="Arial" w:cs="Arial"/>
          <w:sz w:val="22"/>
          <w:szCs w:val="22"/>
        </w:rPr>
        <w:t xml:space="preserve">, but family members </w:t>
      </w:r>
      <w:r w:rsidR="00E90CF0">
        <w:rPr>
          <w:rFonts w:ascii="Arial" w:hAnsi="Arial" w:cs="Arial"/>
          <w:sz w:val="22"/>
          <w:szCs w:val="22"/>
        </w:rPr>
        <w:t>are not included</w:t>
      </w:r>
      <w:r w:rsidR="00A44474">
        <w:rPr>
          <w:rFonts w:ascii="Arial" w:hAnsi="Arial" w:cs="Arial"/>
          <w:sz w:val="22"/>
          <w:szCs w:val="22"/>
        </w:rPr>
        <w:t xml:space="preserve"> and would need to pay entry fees</w:t>
      </w:r>
      <w:r w:rsidR="00E90CF0">
        <w:rPr>
          <w:rFonts w:ascii="Arial" w:hAnsi="Arial" w:cs="Arial"/>
          <w:sz w:val="22"/>
          <w:szCs w:val="22"/>
        </w:rPr>
        <w:t>.</w:t>
      </w:r>
    </w:p>
    <w:p w14:paraId="588A7937" w14:textId="77777777" w:rsidR="007E5D9E" w:rsidRDefault="007E5D9E">
      <w:pPr>
        <w:rPr>
          <w:rFonts w:ascii="Arial" w:hAnsi="Arial" w:cs="Arial"/>
          <w:sz w:val="22"/>
          <w:szCs w:val="22"/>
        </w:rPr>
      </w:pPr>
    </w:p>
    <w:p w14:paraId="53592432" w14:textId="77777777" w:rsidR="00A44474" w:rsidRDefault="00A44474">
      <w:pPr>
        <w:rPr>
          <w:rFonts w:ascii="Arial" w:hAnsi="Arial" w:cs="Arial"/>
          <w:b/>
          <w:sz w:val="22"/>
          <w:szCs w:val="22"/>
        </w:rPr>
      </w:pPr>
      <w:r w:rsidRPr="00A44474">
        <w:rPr>
          <w:rFonts w:ascii="Arial" w:hAnsi="Arial" w:cs="Arial"/>
          <w:b/>
          <w:sz w:val="22"/>
          <w:szCs w:val="22"/>
        </w:rPr>
        <w:t>If I am a volunteer but not a member, do I still get free entry?</w:t>
      </w:r>
    </w:p>
    <w:p w14:paraId="3C329158" w14:textId="77777777" w:rsidR="00A357F4" w:rsidRPr="00A44474" w:rsidRDefault="00A357F4">
      <w:pPr>
        <w:rPr>
          <w:rFonts w:ascii="Arial" w:hAnsi="Arial" w:cs="Arial"/>
          <w:b/>
          <w:sz w:val="22"/>
          <w:szCs w:val="22"/>
        </w:rPr>
      </w:pPr>
    </w:p>
    <w:p w14:paraId="15B5B5A5" w14:textId="3FFCFC40" w:rsidR="00A44474" w:rsidRDefault="00A44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 You would need to pay entry</w:t>
      </w:r>
      <w:r w:rsidR="00BF626C">
        <w:rPr>
          <w:rFonts w:ascii="Arial" w:hAnsi="Arial" w:cs="Arial"/>
          <w:sz w:val="22"/>
          <w:szCs w:val="22"/>
        </w:rPr>
        <w:t xml:space="preserve"> fees</w:t>
      </w:r>
      <w:r>
        <w:rPr>
          <w:rFonts w:ascii="Arial" w:hAnsi="Arial" w:cs="Arial"/>
          <w:sz w:val="22"/>
          <w:szCs w:val="22"/>
        </w:rPr>
        <w:t xml:space="preserve"> if visiting the museum outside your voluntary role.</w:t>
      </w:r>
    </w:p>
    <w:p w14:paraId="77064AF6" w14:textId="77777777" w:rsidR="00A44474" w:rsidRDefault="00A44474">
      <w:pPr>
        <w:rPr>
          <w:rFonts w:ascii="Arial" w:hAnsi="Arial" w:cs="Arial"/>
          <w:sz w:val="22"/>
          <w:szCs w:val="22"/>
        </w:rPr>
      </w:pPr>
    </w:p>
    <w:p w14:paraId="4776BF45" w14:textId="1598054C" w:rsidR="00E90CF0" w:rsidRDefault="00A444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</w:t>
      </w:r>
      <w:r w:rsidR="00BF626C">
        <w:rPr>
          <w:rFonts w:ascii="Arial" w:hAnsi="Arial" w:cs="Arial"/>
          <w:b/>
          <w:sz w:val="22"/>
          <w:szCs w:val="22"/>
        </w:rPr>
        <w:t xml:space="preserve"> there </w:t>
      </w:r>
      <w:r w:rsidR="00E90CF0" w:rsidRPr="00A44474">
        <w:rPr>
          <w:rFonts w:ascii="Arial" w:hAnsi="Arial" w:cs="Arial"/>
          <w:b/>
          <w:sz w:val="22"/>
          <w:szCs w:val="22"/>
        </w:rPr>
        <w:t xml:space="preserve">family </w:t>
      </w:r>
      <w:r w:rsidRPr="00A44474">
        <w:rPr>
          <w:rFonts w:ascii="Arial" w:hAnsi="Arial" w:cs="Arial"/>
          <w:b/>
          <w:sz w:val="22"/>
          <w:szCs w:val="22"/>
        </w:rPr>
        <w:t xml:space="preserve">or child </w:t>
      </w:r>
      <w:r w:rsidR="00E90CF0" w:rsidRPr="00A44474">
        <w:rPr>
          <w:rFonts w:ascii="Arial" w:hAnsi="Arial" w:cs="Arial"/>
          <w:b/>
          <w:sz w:val="22"/>
          <w:szCs w:val="22"/>
        </w:rPr>
        <w:t>membership</w:t>
      </w:r>
      <w:r w:rsidRPr="00A44474">
        <w:rPr>
          <w:rFonts w:ascii="Arial" w:hAnsi="Arial" w:cs="Arial"/>
          <w:b/>
          <w:sz w:val="22"/>
          <w:szCs w:val="22"/>
        </w:rPr>
        <w:t xml:space="preserve"> categories?</w:t>
      </w:r>
    </w:p>
    <w:p w14:paraId="7AFEB4DB" w14:textId="77777777" w:rsidR="00A357F4" w:rsidRPr="00A44474" w:rsidRDefault="00A357F4">
      <w:pPr>
        <w:rPr>
          <w:rFonts w:ascii="Arial" w:hAnsi="Arial" w:cs="Arial"/>
          <w:b/>
          <w:sz w:val="22"/>
          <w:szCs w:val="22"/>
        </w:rPr>
      </w:pPr>
    </w:p>
    <w:p w14:paraId="2C56F8D1" w14:textId="4F99C24B" w:rsidR="00A44474" w:rsidRDefault="00A44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No.  These Friends categories have not been transferred </w:t>
      </w:r>
      <w:r w:rsidR="00BF626C">
        <w:rPr>
          <w:rFonts w:ascii="Arial" w:hAnsi="Arial" w:cs="Arial"/>
          <w:sz w:val="22"/>
          <w:szCs w:val="22"/>
        </w:rPr>
        <w:t>to membership categories.  Whilst</w:t>
      </w:r>
      <w:r>
        <w:rPr>
          <w:rFonts w:ascii="Arial" w:hAnsi="Arial" w:cs="Arial"/>
          <w:sz w:val="22"/>
          <w:szCs w:val="22"/>
        </w:rPr>
        <w:t xml:space="preserve"> reviewing its marketing strategy, the museum may look at different types of entry packages.</w:t>
      </w:r>
    </w:p>
    <w:p w14:paraId="1F943289" w14:textId="77777777" w:rsidR="00A44474" w:rsidRDefault="00A44474">
      <w:pPr>
        <w:rPr>
          <w:rFonts w:ascii="Arial" w:hAnsi="Arial" w:cs="Arial"/>
          <w:sz w:val="22"/>
          <w:szCs w:val="22"/>
        </w:rPr>
      </w:pPr>
    </w:p>
    <w:p w14:paraId="1363659F" w14:textId="77777777" w:rsidR="00A44474" w:rsidRDefault="00A44474">
      <w:pPr>
        <w:rPr>
          <w:rFonts w:ascii="Arial" w:hAnsi="Arial" w:cs="Arial"/>
          <w:b/>
          <w:sz w:val="22"/>
          <w:szCs w:val="22"/>
        </w:rPr>
      </w:pPr>
      <w:r w:rsidRPr="00A44474">
        <w:rPr>
          <w:rFonts w:ascii="Arial" w:hAnsi="Arial" w:cs="Arial"/>
          <w:b/>
          <w:sz w:val="22"/>
          <w:szCs w:val="22"/>
        </w:rPr>
        <w:t>What rights do members have?</w:t>
      </w:r>
    </w:p>
    <w:p w14:paraId="186D383C" w14:textId="77777777" w:rsidR="00A357F4" w:rsidRPr="00A44474" w:rsidRDefault="00A357F4">
      <w:pPr>
        <w:rPr>
          <w:rFonts w:ascii="Arial" w:hAnsi="Arial" w:cs="Arial"/>
          <w:b/>
          <w:sz w:val="22"/>
          <w:szCs w:val="22"/>
        </w:rPr>
      </w:pPr>
    </w:p>
    <w:p w14:paraId="3F4B1B2A" w14:textId="040FE325" w:rsidR="00C769DE" w:rsidRDefault="00C76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members of the Society have the right to one vote at Annual and Special Gene</w:t>
      </w:r>
      <w:r w:rsidR="00BF626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al Meetings.</w:t>
      </w:r>
    </w:p>
    <w:p w14:paraId="0F67D76B" w14:textId="77777777" w:rsidR="00C769DE" w:rsidRDefault="00C769DE">
      <w:pPr>
        <w:rPr>
          <w:rFonts w:ascii="Arial" w:hAnsi="Arial" w:cs="Arial"/>
          <w:sz w:val="22"/>
          <w:szCs w:val="22"/>
        </w:rPr>
      </w:pPr>
    </w:p>
    <w:p w14:paraId="55A1FED8" w14:textId="5B18BC4F" w:rsidR="00A44474" w:rsidRDefault="00A44474">
      <w:pPr>
        <w:rPr>
          <w:rFonts w:ascii="Arial" w:hAnsi="Arial" w:cs="Arial"/>
          <w:b/>
          <w:sz w:val="22"/>
          <w:szCs w:val="22"/>
        </w:rPr>
      </w:pPr>
      <w:r w:rsidRPr="00A44474">
        <w:rPr>
          <w:rFonts w:ascii="Arial" w:hAnsi="Arial" w:cs="Arial"/>
          <w:b/>
          <w:sz w:val="22"/>
          <w:szCs w:val="22"/>
        </w:rPr>
        <w:t>Do members receive newsletters</w:t>
      </w:r>
      <w:r w:rsidR="00F1526D">
        <w:rPr>
          <w:rFonts w:ascii="Arial" w:hAnsi="Arial" w:cs="Arial"/>
          <w:b/>
          <w:sz w:val="22"/>
          <w:szCs w:val="22"/>
        </w:rPr>
        <w:t>?</w:t>
      </w:r>
    </w:p>
    <w:p w14:paraId="3113273F" w14:textId="77777777" w:rsidR="00A357F4" w:rsidRPr="00A44474" w:rsidRDefault="00A357F4">
      <w:pPr>
        <w:rPr>
          <w:rFonts w:ascii="Arial" w:hAnsi="Arial" w:cs="Arial"/>
          <w:b/>
          <w:sz w:val="22"/>
          <w:szCs w:val="22"/>
        </w:rPr>
      </w:pPr>
    </w:p>
    <w:p w14:paraId="42BA84FA" w14:textId="77777777" w:rsidR="00A44474" w:rsidRDefault="00A44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Yes, members will receive newsletters.</w:t>
      </w:r>
    </w:p>
    <w:p w14:paraId="088C42DD" w14:textId="77777777" w:rsidR="00A44474" w:rsidRDefault="00A44474">
      <w:pPr>
        <w:rPr>
          <w:rFonts w:ascii="Arial" w:hAnsi="Arial" w:cs="Arial"/>
          <w:sz w:val="22"/>
          <w:szCs w:val="22"/>
        </w:rPr>
      </w:pPr>
    </w:p>
    <w:p w14:paraId="4B244D30" w14:textId="6CECB75C" w:rsidR="00A44474" w:rsidRDefault="00A44474">
      <w:pPr>
        <w:rPr>
          <w:rFonts w:ascii="Arial" w:hAnsi="Arial" w:cs="Arial"/>
          <w:b/>
          <w:sz w:val="22"/>
          <w:szCs w:val="22"/>
        </w:rPr>
      </w:pPr>
      <w:r w:rsidRPr="00A44474">
        <w:rPr>
          <w:rFonts w:ascii="Arial" w:hAnsi="Arial" w:cs="Arial"/>
          <w:b/>
          <w:sz w:val="22"/>
          <w:szCs w:val="22"/>
        </w:rPr>
        <w:t>Can I give a donation to support the museum without becoming a member?</w:t>
      </w:r>
    </w:p>
    <w:p w14:paraId="10AA8E73" w14:textId="77777777" w:rsidR="00A357F4" w:rsidRPr="00BF626C" w:rsidRDefault="00A357F4">
      <w:pPr>
        <w:rPr>
          <w:rFonts w:ascii="Arial" w:hAnsi="Arial" w:cs="Arial"/>
          <w:b/>
          <w:sz w:val="22"/>
          <w:szCs w:val="22"/>
        </w:rPr>
      </w:pPr>
    </w:p>
    <w:p w14:paraId="4AB21609" w14:textId="77777777" w:rsidR="00A44474" w:rsidRPr="008C7834" w:rsidRDefault="00A444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Yes.  The museum always appreciates support from the community.</w:t>
      </w:r>
    </w:p>
    <w:p w14:paraId="2D042AD1" w14:textId="77777777" w:rsidR="007E5D9E" w:rsidRDefault="007E5D9E">
      <w:pPr>
        <w:rPr>
          <w:rFonts w:ascii="Arial" w:hAnsi="Arial" w:cs="Arial"/>
          <w:sz w:val="22"/>
          <w:szCs w:val="22"/>
        </w:rPr>
      </w:pPr>
    </w:p>
    <w:p w14:paraId="7A279463" w14:textId="77777777" w:rsidR="00A357F4" w:rsidRDefault="00A357F4">
      <w:pPr>
        <w:rPr>
          <w:rFonts w:ascii="Arial" w:hAnsi="Arial" w:cs="Arial"/>
          <w:sz w:val="22"/>
          <w:szCs w:val="22"/>
        </w:rPr>
      </w:pPr>
    </w:p>
    <w:p w14:paraId="5B748629" w14:textId="77777777" w:rsidR="00A357F4" w:rsidRDefault="00A357F4">
      <w:pPr>
        <w:rPr>
          <w:rFonts w:ascii="Arial" w:hAnsi="Arial" w:cs="Arial"/>
          <w:sz w:val="22"/>
          <w:szCs w:val="22"/>
        </w:rPr>
      </w:pPr>
    </w:p>
    <w:p w14:paraId="204BB7D3" w14:textId="77777777" w:rsidR="00A357F4" w:rsidRDefault="00A357F4">
      <w:pPr>
        <w:rPr>
          <w:rFonts w:ascii="Arial" w:hAnsi="Arial" w:cs="Arial"/>
          <w:sz w:val="22"/>
          <w:szCs w:val="22"/>
        </w:rPr>
      </w:pPr>
    </w:p>
    <w:p w14:paraId="13D7E6D5" w14:textId="597A680C" w:rsidR="00A357F4" w:rsidRPr="00A357F4" w:rsidRDefault="001A6B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2022</w:t>
      </w:r>
      <w:bookmarkStart w:id="0" w:name="_GoBack"/>
      <w:bookmarkEnd w:id="0"/>
    </w:p>
    <w:p w14:paraId="5CBF304D" w14:textId="77777777" w:rsidR="00A357F4" w:rsidRDefault="00A357F4">
      <w:pPr>
        <w:rPr>
          <w:rFonts w:ascii="Arial" w:hAnsi="Arial" w:cs="Arial"/>
          <w:sz w:val="22"/>
          <w:szCs w:val="22"/>
        </w:rPr>
      </w:pPr>
    </w:p>
    <w:p w14:paraId="5B187ACB" w14:textId="77777777" w:rsidR="00A357F4" w:rsidRPr="008C7834" w:rsidRDefault="00A357F4">
      <w:pPr>
        <w:rPr>
          <w:rFonts w:ascii="Arial" w:hAnsi="Arial" w:cs="Arial"/>
          <w:sz w:val="22"/>
          <w:szCs w:val="22"/>
        </w:rPr>
      </w:pPr>
    </w:p>
    <w:sectPr w:rsidR="00A357F4" w:rsidRPr="008C7834" w:rsidSect="00320CD9">
      <w:pgSz w:w="11900" w:h="16840"/>
      <w:pgMar w:top="1440" w:right="130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9E"/>
    <w:rsid w:val="001A6B7C"/>
    <w:rsid w:val="00320CD9"/>
    <w:rsid w:val="00791553"/>
    <w:rsid w:val="007E5D9E"/>
    <w:rsid w:val="008C7834"/>
    <w:rsid w:val="00A357F4"/>
    <w:rsid w:val="00A44474"/>
    <w:rsid w:val="00BF626C"/>
    <w:rsid w:val="00C769DE"/>
    <w:rsid w:val="00DD6194"/>
    <w:rsid w:val="00E90CF0"/>
    <w:rsid w:val="00EC514A"/>
    <w:rsid w:val="00F1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2A09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5D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Haswell</dc:creator>
  <cp:keywords/>
  <dc:description/>
  <cp:lastModifiedBy>Jo Haswell</cp:lastModifiedBy>
  <cp:revision>7</cp:revision>
  <dcterms:created xsi:type="dcterms:W3CDTF">2021-05-18T23:04:00Z</dcterms:created>
  <dcterms:modified xsi:type="dcterms:W3CDTF">2022-04-26T23:57:00Z</dcterms:modified>
</cp:coreProperties>
</file>